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7EF" w:rsidRDefault="004167EF" w:rsidP="00D52A18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:rsidR="004167EF" w:rsidRDefault="004167EF" w:rsidP="00D52A18">
      <w:pPr>
        <w:jc w:val="center"/>
        <w:rPr>
          <w:sz w:val="28"/>
          <w:szCs w:val="28"/>
        </w:rPr>
      </w:pPr>
    </w:p>
    <w:p w:rsidR="004167EF" w:rsidRDefault="004167EF" w:rsidP="00D52A18">
      <w:pPr>
        <w:jc w:val="center"/>
      </w:pPr>
      <w:r w:rsidRPr="006D2E69">
        <w:rPr>
          <w:sz w:val="28"/>
          <w:szCs w:val="28"/>
        </w:rP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1.95pt" o:ole="" filled="t">
            <v:fill color2="black"/>
            <v:imagedata r:id="rId5" o:title=""/>
          </v:shape>
          <o:OLEObject Type="Embed" ProgID="Word.Picture.8" ShapeID="_x0000_i1025" DrawAspect="Content" ObjectID="_1674454529" r:id="rId6"/>
        </w:object>
      </w:r>
    </w:p>
    <w:p w:rsidR="004167EF" w:rsidRDefault="004167EF" w:rsidP="00D52A18">
      <w:pPr>
        <w:jc w:val="center"/>
        <w:rPr>
          <w:b/>
          <w:i/>
          <w:color w:val="000000"/>
          <w:sz w:val="28"/>
          <w:szCs w:val="20"/>
        </w:rPr>
      </w:pPr>
      <w:r>
        <w:rPr>
          <w:b/>
          <w:i/>
          <w:color w:val="000000"/>
          <w:sz w:val="28"/>
          <w:szCs w:val="20"/>
        </w:rPr>
        <w:t>УКРАЇНА</w:t>
      </w:r>
    </w:p>
    <w:p w:rsidR="004167EF" w:rsidRDefault="004167EF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4167EF" w:rsidRDefault="004167EF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4167EF" w:rsidRDefault="004167EF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4167EF" w:rsidRDefault="004167EF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4167EF" w:rsidRDefault="004167EF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4167EF" w:rsidRDefault="004167EF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4167EF" w:rsidRDefault="004167EF" w:rsidP="00D52A18">
      <w:pPr>
        <w:rPr>
          <w:sz w:val="28"/>
          <w:szCs w:val="28"/>
        </w:rPr>
      </w:pPr>
    </w:p>
    <w:p w:rsidR="004167EF" w:rsidRDefault="004167EF" w:rsidP="00D52A18">
      <w:pPr>
        <w:rPr>
          <w:sz w:val="28"/>
          <w:u w:val="single"/>
        </w:rPr>
      </w:pPr>
      <w:r>
        <w:rPr>
          <w:sz w:val="28"/>
        </w:rPr>
        <w:t xml:space="preserve">___________________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№____</w:t>
      </w:r>
    </w:p>
    <w:p w:rsidR="004167EF" w:rsidRDefault="004167EF" w:rsidP="00D52A18">
      <w:pPr>
        <w:jc w:val="both"/>
        <w:rPr>
          <w:sz w:val="28"/>
          <w:u w:val="single"/>
        </w:rPr>
      </w:pPr>
    </w:p>
    <w:p w:rsidR="004167EF" w:rsidRDefault="004167EF" w:rsidP="00DE38A6">
      <w:pPr>
        <w:jc w:val="both"/>
        <w:rPr>
          <w:sz w:val="28"/>
          <w:szCs w:val="28"/>
          <w:u w:val="single"/>
        </w:rPr>
      </w:pPr>
    </w:p>
    <w:p w:rsidR="004167EF" w:rsidRDefault="004167EF" w:rsidP="00DE1170">
      <w:pPr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</w:t>
      </w:r>
      <w:r>
        <w:rPr>
          <w:sz w:val="28"/>
          <w:szCs w:val="28"/>
        </w:rPr>
        <w:t>сті територіальних громад сіл, селищ та</w:t>
      </w:r>
      <w:r w:rsidRPr="00B27000">
        <w:rPr>
          <w:sz w:val="28"/>
          <w:szCs w:val="28"/>
        </w:rPr>
        <w:t xml:space="preserve"> міст, управління якими здійснює Пологівська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 </w:t>
      </w:r>
      <w:r w:rsidRPr="00DE1170">
        <w:rPr>
          <w:sz w:val="28"/>
          <w:szCs w:val="28"/>
        </w:rPr>
        <w:t xml:space="preserve"> </w:t>
      </w:r>
      <w:r>
        <w:rPr>
          <w:sz w:val="28"/>
          <w:szCs w:val="28"/>
        </w:rPr>
        <w:t>Токмацької міської ради</w:t>
      </w:r>
    </w:p>
    <w:p w:rsidR="004167EF" w:rsidRDefault="004167EF" w:rsidP="00DE1170">
      <w:pPr>
        <w:jc w:val="both"/>
        <w:rPr>
          <w:sz w:val="28"/>
          <w:szCs w:val="28"/>
        </w:rPr>
      </w:pPr>
    </w:p>
    <w:p w:rsidR="004167EF" w:rsidRDefault="004167EF" w:rsidP="00DE1170">
      <w:pPr>
        <w:jc w:val="both"/>
        <w:rPr>
          <w:sz w:val="28"/>
          <w:szCs w:val="28"/>
        </w:rPr>
      </w:pPr>
    </w:p>
    <w:p w:rsidR="004167EF" w:rsidRDefault="004167EF" w:rsidP="00DE11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рішення Токмацької міської ради від 24.12.2020 року № 30,  Пологівська районна рада Запорізької області вирішила: </w:t>
      </w:r>
    </w:p>
    <w:p w:rsidR="004167EF" w:rsidRDefault="004167EF" w:rsidP="00DE1170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61E8E">
        <w:rPr>
          <w:sz w:val="28"/>
          <w:szCs w:val="28"/>
        </w:rPr>
        <w:t>Передати безоплатно із спільної власності територіальних громад сіл, селищ та міст Пологівського району до комунальної власності Токмацької міської  ради  майно згідно з додатком.</w:t>
      </w:r>
    </w:p>
    <w:p w:rsidR="004167EF" w:rsidRPr="00D210B1" w:rsidRDefault="004167EF" w:rsidP="00DE1170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Комісії</w:t>
      </w:r>
      <w:r w:rsidRPr="00D210B1">
        <w:rPr>
          <w:sz w:val="28"/>
          <w:szCs w:val="28"/>
        </w:rPr>
        <w:t xml:space="preserve"> з приймання-передачі майна здійснити передачу відповідно до акту приймання-передачі. </w:t>
      </w:r>
    </w:p>
    <w:p w:rsidR="004167EF" w:rsidRPr="00D210B1" w:rsidRDefault="004167EF" w:rsidP="00DE1170">
      <w:pPr>
        <w:pStyle w:val="a4"/>
        <w:numPr>
          <w:ilvl w:val="0"/>
          <w:numId w:val="1"/>
        </w:numPr>
        <w:spacing w:after="120"/>
        <w:ind w:left="0"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D210B1">
        <w:rPr>
          <w:sz w:val="28"/>
          <w:szCs w:val="28"/>
        </w:rPr>
        <w:t>.</w:t>
      </w:r>
    </w:p>
    <w:p w:rsidR="004167EF" w:rsidRDefault="004167EF" w:rsidP="00DE1170">
      <w:pPr>
        <w:pStyle w:val="a4"/>
        <w:spacing w:after="120"/>
        <w:ind w:left="1068"/>
        <w:jc w:val="both"/>
        <w:rPr>
          <w:szCs w:val="28"/>
        </w:rPr>
      </w:pPr>
    </w:p>
    <w:p w:rsidR="004167EF" w:rsidRDefault="004167EF" w:rsidP="00A817E6">
      <w:pPr>
        <w:spacing w:after="120"/>
        <w:ind w:left="708"/>
        <w:jc w:val="both"/>
      </w:pPr>
      <w:r w:rsidRPr="00A817E6">
        <w:rPr>
          <w:sz w:val="28"/>
          <w:szCs w:val="28"/>
        </w:rPr>
        <w:t>Голова ради</w:t>
      </w:r>
      <w:r w:rsidRPr="00A817E6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 w:rsidRPr="00D210B1">
        <w:tab/>
        <w:t xml:space="preserve">      </w:t>
      </w:r>
      <w:r>
        <w:rPr>
          <w:sz w:val="28"/>
          <w:szCs w:val="28"/>
        </w:rPr>
        <w:t>Сергій КАЛАШНИК</w:t>
      </w:r>
    </w:p>
    <w:p w:rsidR="004167EF" w:rsidRDefault="004167EF" w:rsidP="00A817E6">
      <w:pPr>
        <w:pStyle w:val="a4"/>
        <w:spacing w:line="240" w:lineRule="exact"/>
        <w:ind w:left="1068" w:hanging="1068"/>
        <w:jc w:val="both"/>
        <w:rPr>
          <w:sz w:val="28"/>
          <w:szCs w:val="28"/>
        </w:rPr>
      </w:pPr>
    </w:p>
    <w:p w:rsidR="004167EF" w:rsidRPr="0042517B" w:rsidRDefault="004167EF" w:rsidP="00A817E6">
      <w:pPr>
        <w:pStyle w:val="a4"/>
        <w:spacing w:line="240" w:lineRule="exact"/>
        <w:ind w:left="1068" w:hanging="1068"/>
        <w:jc w:val="both"/>
      </w:pPr>
      <w:r w:rsidRPr="0042517B">
        <w:t xml:space="preserve">Проєкт рішення підготовлений </w:t>
      </w:r>
    </w:p>
    <w:p w:rsidR="004167EF" w:rsidRPr="0042517B" w:rsidRDefault="004167EF" w:rsidP="00A817E6">
      <w:pPr>
        <w:pStyle w:val="a4"/>
        <w:spacing w:line="240" w:lineRule="exact"/>
        <w:ind w:left="1068" w:hanging="1068"/>
        <w:jc w:val="both"/>
      </w:pPr>
      <w:r w:rsidRPr="0042517B">
        <w:t>відділом організаційної роботи</w:t>
      </w:r>
    </w:p>
    <w:p w:rsidR="004167EF" w:rsidRPr="0042517B" w:rsidRDefault="004167EF" w:rsidP="00A817E6">
      <w:pPr>
        <w:pStyle w:val="a4"/>
        <w:spacing w:line="240" w:lineRule="exact"/>
        <w:ind w:left="1068" w:hanging="1068"/>
        <w:jc w:val="both"/>
      </w:pPr>
      <w:r w:rsidRPr="0042517B">
        <w:t>виконавчого апарату районної ради</w:t>
      </w:r>
    </w:p>
    <w:p w:rsidR="004167EF" w:rsidRPr="0042517B" w:rsidRDefault="004167EF" w:rsidP="00A817E6">
      <w:pPr>
        <w:pStyle w:val="a4"/>
        <w:spacing w:line="240" w:lineRule="exact"/>
        <w:ind w:left="1068" w:hanging="1068"/>
        <w:jc w:val="both"/>
      </w:pPr>
      <w:r w:rsidRPr="0042517B">
        <w:t xml:space="preserve">  </w:t>
      </w:r>
    </w:p>
    <w:p w:rsidR="004167EF" w:rsidRPr="0042517B" w:rsidRDefault="004167EF" w:rsidP="00A817E6">
      <w:pPr>
        <w:pStyle w:val="a4"/>
        <w:spacing w:line="240" w:lineRule="exact"/>
        <w:ind w:left="1068" w:hanging="1068"/>
        <w:jc w:val="both"/>
      </w:pPr>
      <w:r w:rsidRPr="0042517B">
        <w:t xml:space="preserve">Головний спеціаліст                                                                      В.Кошель </w:t>
      </w:r>
    </w:p>
    <w:p w:rsidR="004167EF" w:rsidRPr="0042517B" w:rsidRDefault="004167EF" w:rsidP="00A817E6">
      <w:pPr>
        <w:pStyle w:val="a4"/>
        <w:spacing w:line="240" w:lineRule="exact"/>
        <w:ind w:left="1068" w:hanging="1068"/>
        <w:jc w:val="both"/>
      </w:pPr>
    </w:p>
    <w:p w:rsidR="004167EF" w:rsidRDefault="004167EF" w:rsidP="00A817E6">
      <w:pPr>
        <w:pStyle w:val="a4"/>
        <w:spacing w:line="240" w:lineRule="exact"/>
        <w:ind w:left="1068" w:hanging="1068"/>
        <w:jc w:val="both"/>
      </w:pPr>
      <w:r w:rsidRPr="0042517B">
        <w:t>Аркуш погодження додається.</w:t>
      </w:r>
    </w:p>
    <w:p w:rsidR="0042517B" w:rsidRDefault="0042517B" w:rsidP="00A817E6">
      <w:pPr>
        <w:pStyle w:val="a4"/>
        <w:spacing w:line="240" w:lineRule="exact"/>
        <w:ind w:left="1068" w:hanging="1068"/>
        <w:jc w:val="both"/>
      </w:pPr>
    </w:p>
    <w:p w:rsidR="0042517B" w:rsidRDefault="0042517B" w:rsidP="00A817E6">
      <w:pPr>
        <w:pStyle w:val="a4"/>
        <w:spacing w:line="240" w:lineRule="exact"/>
        <w:ind w:left="1068" w:hanging="1068"/>
        <w:jc w:val="both"/>
      </w:pPr>
      <w:bookmarkStart w:id="0" w:name="_GoBack"/>
    </w:p>
    <w:p w:rsidR="0042517B" w:rsidRDefault="0042517B" w:rsidP="0042517B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42517B" w:rsidRDefault="0042517B" w:rsidP="0042517B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42517B" w:rsidRPr="00662D97" w:rsidRDefault="0042517B" w:rsidP="0042517B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>Пояснювальна записка</w:t>
      </w:r>
    </w:p>
    <w:p w:rsidR="0042517B" w:rsidRPr="00DD1406" w:rsidRDefault="0042517B" w:rsidP="0042517B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</w:t>
      </w:r>
      <w:proofErr w:type="spellStart"/>
      <w:r w:rsidRPr="00662D97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>є</w:t>
      </w:r>
      <w:r w:rsidRPr="00662D97">
        <w:rPr>
          <w:b/>
          <w:sz w:val="28"/>
          <w:szCs w:val="28"/>
        </w:rPr>
        <w:t>кту</w:t>
      </w:r>
      <w:proofErr w:type="spellEnd"/>
      <w:r w:rsidRPr="00662D97">
        <w:rPr>
          <w:b/>
          <w:sz w:val="28"/>
          <w:szCs w:val="28"/>
        </w:rPr>
        <w:t xml:space="preserve"> рішення районної ради</w:t>
      </w:r>
    </w:p>
    <w:p w:rsidR="0042517B" w:rsidRDefault="0042517B" w:rsidP="0042517B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42517B" w:rsidRDefault="0042517B" w:rsidP="0042517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B27000">
        <w:rPr>
          <w:sz w:val="28"/>
          <w:szCs w:val="28"/>
        </w:rPr>
        <w:t>Про передачу комунального майна об’єктів спільної власно</w:t>
      </w:r>
      <w:r>
        <w:rPr>
          <w:sz w:val="28"/>
          <w:szCs w:val="28"/>
        </w:rPr>
        <w:t>сті територіальних громад сіл, селищ та</w:t>
      </w:r>
      <w:r w:rsidRPr="00B27000">
        <w:rPr>
          <w:sz w:val="28"/>
          <w:szCs w:val="28"/>
        </w:rPr>
        <w:t xml:space="preserve"> міст, управління якими здійснює </w:t>
      </w:r>
      <w:proofErr w:type="spellStart"/>
      <w:r w:rsidRPr="00B27000">
        <w:rPr>
          <w:sz w:val="28"/>
          <w:szCs w:val="28"/>
        </w:rPr>
        <w:t>Пологівська</w:t>
      </w:r>
      <w:proofErr w:type="spellEnd"/>
      <w:r w:rsidRPr="00B27000">
        <w:rPr>
          <w:sz w:val="28"/>
          <w:szCs w:val="28"/>
        </w:rPr>
        <w:t xml:space="preserve">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 </w:t>
      </w:r>
      <w:r w:rsidRPr="00DE117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міської ради»</w:t>
      </w:r>
    </w:p>
    <w:p w:rsidR="0042517B" w:rsidRDefault="0042517B" w:rsidP="0042517B">
      <w:pPr>
        <w:rPr>
          <w:sz w:val="28"/>
          <w:szCs w:val="28"/>
        </w:rPr>
      </w:pPr>
    </w:p>
    <w:p w:rsidR="0042517B" w:rsidRPr="000F7D24" w:rsidRDefault="0042517B" w:rsidP="0042517B">
      <w:pPr>
        <w:shd w:val="clear" w:color="auto" w:fill="FFFFFF"/>
        <w:spacing w:before="300" w:after="450"/>
        <w:ind w:left="450" w:right="450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зв’язку</w:t>
      </w:r>
      <w:r>
        <w:rPr>
          <w:sz w:val="28"/>
          <w:szCs w:val="28"/>
        </w:rPr>
        <w:t xml:space="preserve"> з реорганізацією </w:t>
      </w:r>
      <w:proofErr w:type="spellStart"/>
      <w:r>
        <w:rPr>
          <w:sz w:val="28"/>
          <w:szCs w:val="28"/>
        </w:rPr>
        <w:t>Токмацької</w:t>
      </w:r>
      <w:proofErr w:type="spellEnd"/>
      <w:r>
        <w:rPr>
          <w:sz w:val="28"/>
          <w:szCs w:val="28"/>
        </w:rPr>
        <w:t xml:space="preserve"> районної ради шляхом приєднання до Пологівської районної ради відповідно до Закону України «</w:t>
      </w:r>
      <w:r w:rsidRPr="00171E9E">
        <w:rPr>
          <w:bCs/>
          <w:sz w:val="28"/>
          <w:szCs w:val="28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>
        <w:rPr>
          <w:bCs/>
          <w:sz w:val="28"/>
          <w:szCs w:val="28"/>
        </w:rPr>
        <w:t xml:space="preserve">» </w:t>
      </w:r>
      <w:proofErr w:type="spellStart"/>
      <w:r>
        <w:rPr>
          <w:bCs/>
          <w:sz w:val="28"/>
          <w:szCs w:val="28"/>
        </w:rPr>
        <w:t>проєктом</w:t>
      </w:r>
      <w:proofErr w:type="spellEnd"/>
      <w:r>
        <w:rPr>
          <w:bCs/>
          <w:sz w:val="28"/>
          <w:szCs w:val="28"/>
        </w:rPr>
        <w:t xml:space="preserve"> рішення пропонується передати із спільної власності територіальних громад сіл, селищ та міст </w:t>
      </w:r>
      <w:proofErr w:type="spellStart"/>
      <w:r>
        <w:rPr>
          <w:bCs/>
          <w:sz w:val="28"/>
          <w:szCs w:val="28"/>
        </w:rPr>
        <w:t>Пологівського</w:t>
      </w:r>
      <w:proofErr w:type="spellEnd"/>
      <w:r>
        <w:rPr>
          <w:bCs/>
          <w:sz w:val="28"/>
          <w:szCs w:val="28"/>
        </w:rPr>
        <w:t xml:space="preserve"> району до кому</w:t>
      </w:r>
      <w:r>
        <w:rPr>
          <w:bCs/>
          <w:sz w:val="28"/>
          <w:szCs w:val="28"/>
        </w:rPr>
        <w:t xml:space="preserve">нальної власності </w:t>
      </w:r>
      <w:proofErr w:type="spellStart"/>
      <w:r>
        <w:rPr>
          <w:bCs/>
          <w:sz w:val="28"/>
          <w:szCs w:val="28"/>
        </w:rPr>
        <w:t>Токмацької</w:t>
      </w:r>
      <w:proofErr w:type="spellEnd"/>
      <w:r>
        <w:rPr>
          <w:bCs/>
          <w:sz w:val="28"/>
          <w:szCs w:val="28"/>
        </w:rPr>
        <w:t xml:space="preserve"> міської ради  майно, що обліковує</w:t>
      </w:r>
      <w:r>
        <w:rPr>
          <w:bCs/>
          <w:sz w:val="28"/>
          <w:szCs w:val="28"/>
        </w:rPr>
        <w:t xml:space="preserve">ться на балансі колишньої </w:t>
      </w:r>
      <w:proofErr w:type="spellStart"/>
      <w:r>
        <w:rPr>
          <w:bCs/>
          <w:sz w:val="28"/>
          <w:szCs w:val="28"/>
        </w:rPr>
        <w:t>Токмацької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районної ради. Прийняття даного рішення дозволить завершити про</w:t>
      </w:r>
      <w:r>
        <w:rPr>
          <w:bCs/>
          <w:sz w:val="28"/>
          <w:szCs w:val="28"/>
        </w:rPr>
        <w:t xml:space="preserve">цедуру ліквідації </w:t>
      </w:r>
      <w:proofErr w:type="spellStart"/>
      <w:r>
        <w:rPr>
          <w:bCs/>
          <w:sz w:val="28"/>
          <w:szCs w:val="28"/>
        </w:rPr>
        <w:t>Токмацької</w:t>
      </w:r>
      <w:proofErr w:type="spellEnd"/>
      <w:r>
        <w:rPr>
          <w:bCs/>
          <w:sz w:val="28"/>
          <w:szCs w:val="28"/>
        </w:rPr>
        <w:t xml:space="preserve"> районної ради та дозволить ефективно використовувати наявне комунальне майно.</w:t>
      </w:r>
    </w:p>
    <w:p w:rsidR="0042517B" w:rsidRDefault="0042517B" w:rsidP="0042517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517B" w:rsidRPr="00DD1406" w:rsidRDefault="0042517B" w:rsidP="0042517B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42517B" w:rsidRPr="00DD1406" w:rsidRDefault="0042517B" w:rsidP="0042517B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42517B" w:rsidRPr="00DD1406" w:rsidRDefault="0042517B" w:rsidP="0042517B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42517B" w:rsidRPr="00DD1406" w:rsidRDefault="0042517B" w:rsidP="0042517B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42517B" w:rsidRDefault="0042517B" w:rsidP="0042517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42517B" w:rsidRDefault="0042517B" w:rsidP="0042517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42517B" w:rsidRDefault="0042517B" w:rsidP="0042517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bookmarkEnd w:id="0"/>
    <w:p w:rsidR="0042517B" w:rsidRPr="0042517B" w:rsidRDefault="0042517B" w:rsidP="00A817E6">
      <w:pPr>
        <w:pStyle w:val="a4"/>
        <w:spacing w:line="240" w:lineRule="exact"/>
        <w:ind w:left="1068" w:hanging="1068"/>
        <w:jc w:val="both"/>
        <w:rPr>
          <w:sz w:val="28"/>
          <w:szCs w:val="28"/>
        </w:rPr>
      </w:pPr>
    </w:p>
    <w:p w:rsidR="004167EF" w:rsidRDefault="004167EF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2517B" w:rsidRPr="00A817E6" w:rsidRDefault="0042517B" w:rsidP="00DE1170">
      <w:pPr>
        <w:pStyle w:val="a4"/>
        <w:spacing w:line="240" w:lineRule="exact"/>
        <w:ind w:left="1068"/>
        <w:jc w:val="both"/>
        <w:rPr>
          <w:sz w:val="28"/>
          <w:szCs w:val="28"/>
        </w:rPr>
      </w:pPr>
    </w:p>
    <w:p w:rsidR="004167EF" w:rsidRDefault="004167EF" w:rsidP="00DE1170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4167EF" w:rsidRDefault="004167EF" w:rsidP="00DE1170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4167EF" w:rsidRDefault="004167EF" w:rsidP="00DE1170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4167EF" w:rsidRDefault="004167EF" w:rsidP="004A01A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Додаток до рішення </w:t>
      </w:r>
    </w:p>
    <w:p w:rsidR="004167EF" w:rsidRDefault="004167EF" w:rsidP="004A01A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районної ради </w:t>
      </w:r>
    </w:p>
    <w:p w:rsidR="004167EF" w:rsidRPr="004A01A3" w:rsidRDefault="004167EF" w:rsidP="004A01A3">
      <w:pPr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від                    № </w:t>
      </w:r>
    </w:p>
    <w:p w:rsidR="004167EF" w:rsidRDefault="004167EF" w:rsidP="004A01A3">
      <w:pPr>
        <w:jc w:val="center"/>
        <w:rPr>
          <w:sz w:val="28"/>
          <w:szCs w:val="28"/>
        </w:rPr>
      </w:pPr>
    </w:p>
    <w:p w:rsidR="004167EF" w:rsidRDefault="004167EF" w:rsidP="004A01A3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4167EF" w:rsidRDefault="004167EF" w:rsidP="004A01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майна, що передається  до Токмацької міської ради </w:t>
      </w:r>
    </w:p>
    <w:tbl>
      <w:tblPr>
        <w:tblW w:w="9356" w:type="dxa"/>
        <w:tblInd w:w="-5" w:type="dxa"/>
        <w:tblLook w:val="00A0" w:firstRow="1" w:lastRow="0" w:firstColumn="1" w:lastColumn="0" w:noHBand="0" w:noVBand="0"/>
      </w:tblPr>
      <w:tblGrid>
        <w:gridCol w:w="567"/>
        <w:gridCol w:w="3397"/>
        <w:gridCol w:w="54"/>
        <w:gridCol w:w="1490"/>
        <w:gridCol w:w="16"/>
        <w:gridCol w:w="1416"/>
        <w:gridCol w:w="2416"/>
      </w:tblGrid>
      <w:tr w:rsidR="004167EF" w:rsidRPr="002A2DEE" w:rsidTr="002431AC">
        <w:trPr>
          <w:trHeight w:val="1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766D01" w:rsidRDefault="004167EF" w:rsidP="002431AC">
            <w:pPr>
              <w:rPr>
                <w:color w:val="000000"/>
              </w:rPr>
            </w:pPr>
            <w:r w:rsidRPr="00766D01">
              <w:rPr>
                <w:color w:val="000000"/>
              </w:rPr>
              <w:t>№ з/п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766D01" w:rsidRDefault="004167EF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 xml:space="preserve">Назва об’єкту 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766D01" w:rsidRDefault="004167EF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>Інвентарний номер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766D01" w:rsidRDefault="004167EF" w:rsidP="002431AC">
            <w:pPr>
              <w:jc w:val="center"/>
              <w:rPr>
                <w:color w:val="000000"/>
              </w:rPr>
            </w:pPr>
          </w:p>
          <w:p w:rsidR="004167EF" w:rsidRPr="00766D01" w:rsidRDefault="004167EF" w:rsidP="002431AC">
            <w:pPr>
              <w:jc w:val="center"/>
              <w:rPr>
                <w:color w:val="000000"/>
              </w:rPr>
            </w:pPr>
          </w:p>
          <w:p w:rsidR="004167EF" w:rsidRPr="00766D01" w:rsidRDefault="004167EF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>Кількість, шт.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766D01" w:rsidRDefault="004167EF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>Первісна вартість, грн.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D6C5B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205BC6" w:rsidRDefault="004167EF" w:rsidP="002431AC">
            <w:pPr>
              <w:rPr>
                <w:color w:val="000000"/>
                <w:lang w:val="es-ES"/>
              </w:rPr>
            </w:pPr>
            <w:r w:rsidRPr="00BE28A7">
              <w:rPr>
                <w:color w:val="000000"/>
              </w:rPr>
              <w:t>Комп</w:t>
            </w:r>
            <w:r w:rsidRPr="00205BC6">
              <w:rPr>
                <w:color w:val="000000"/>
                <w:lang w:val="es-ES"/>
              </w:rPr>
              <w:t>'</w:t>
            </w:r>
            <w:r w:rsidRPr="00BE28A7">
              <w:rPr>
                <w:color w:val="000000"/>
              </w:rPr>
              <w:t>ютер</w:t>
            </w:r>
            <w:r w:rsidRPr="00205BC6">
              <w:rPr>
                <w:color w:val="000000"/>
                <w:lang w:val="es-ES"/>
              </w:rPr>
              <w:t xml:space="preserve"> AMI Mini SE PC430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10480006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4898,00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Комп'ютер в зборі AMI Mini M PC440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10480007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4595,00</w:t>
            </w:r>
          </w:p>
        </w:tc>
      </w:tr>
      <w:tr w:rsidR="004167EF" w:rsidRPr="002A2DEE" w:rsidTr="002431AC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 xml:space="preserve">Системний блок AMD Athlon 5600 в зборі 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10480011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2558,00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Комп'ютер в зборі AMD Athlon 64*2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10480012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4500,00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Факс Panasonik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10490003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1120,00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6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Деккер 105R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4710,00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7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Деккер DSH105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10490006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3020,00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8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Денки 12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4000,00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9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OSAKA 07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2880,00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Xerox WorkCentre  3220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10490012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5200,00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Комп'ютер в зборі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10490013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11980,50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12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Газове обладнання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10490014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5500,00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13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Принтер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101480052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3000,00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Разом по 1014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right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57 961,50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14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Автомашина ГАЗ 3110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10510002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33838,00</w:t>
            </w:r>
          </w:p>
        </w:tc>
      </w:tr>
      <w:tr w:rsidR="004167EF" w:rsidRPr="002A2DEE" w:rsidTr="002431AC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5679E9" w:rsidRDefault="004167EF" w:rsidP="002431AC">
            <w:pPr>
              <w:jc w:val="center"/>
              <w:rPr>
                <w:b/>
                <w:bCs/>
                <w:color w:val="000000"/>
              </w:rPr>
            </w:pPr>
            <w:r w:rsidRPr="005679E9">
              <w:rPr>
                <w:b/>
                <w:bCs/>
                <w:color w:val="000000"/>
              </w:rPr>
              <w:t>Разом по 1015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5679E9" w:rsidRDefault="004167EF" w:rsidP="002431AC">
            <w:pPr>
              <w:jc w:val="center"/>
              <w:rPr>
                <w:color w:val="000000"/>
              </w:rPr>
            </w:pPr>
            <w:r w:rsidRPr="005679E9">
              <w:rPr>
                <w:color w:val="000000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5679E9" w:rsidRDefault="004167EF" w:rsidP="002431A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5679E9" w:rsidRDefault="004167EF" w:rsidP="002431AC">
            <w:pPr>
              <w:jc w:val="right"/>
              <w:rPr>
                <w:b/>
                <w:bCs/>
                <w:color w:val="000000"/>
              </w:rPr>
            </w:pPr>
            <w:r w:rsidRPr="005679E9">
              <w:rPr>
                <w:b/>
                <w:bCs/>
                <w:color w:val="000000"/>
              </w:rPr>
              <w:t>33 838,00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15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Стіл офісний 2-х тумбовий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10630002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1132,00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16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Герб Запорізької області кабінетний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10630003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870,00</w:t>
            </w:r>
          </w:p>
        </w:tc>
      </w:tr>
      <w:tr w:rsidR="004167EF" w:rsidRPr="002A2DEE" w:rsidTr="002431AC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17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Комплект меблів для кабінету голови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10630004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1616,00</w:t>
            </w:r>
          </w:p>
        </w:tc>
      </w:tr>
      <w:tr w:rsidR="004167EF" w:rsidRPr="002A2DEE" w:rsidTr="002431A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18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для зберіг. архівних документів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2240,00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19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 1700*900*2200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10630006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2800,00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20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 4000*400*2201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10630007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2900,00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21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 4000*800*2202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10630008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5000,00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Разом по 1016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right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16 558,00</w:t>
            </w:r>
          </w:p>
        </w:tc>
      </w:tr>
      <w:tr w:rsidR="004167EF" w:rsidRPr="002A2DEE" w:rsidTr="002431A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center"/>
              <w:rPr>
                <w:color w:val="000000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67EF" w:rsidRPr="00BE28A7" w:rsidRDefault="004167EF" w:rsidP="002431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7EF" w:rsidRPr="00BE28A7" w:rsidRDefault="004167EF" w:rsidP="002431A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№ з/п</w:t>
            </w:r>
          </w:p>
        </w:tc>
        <w:tc>
          <w:tcPr>
            <w:tcW w:w="3402" w:type="dxa"/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Найменування</w:t>
            </w:r>
          </w:p>
        </w:tc>
        <w:tc>
          <w:tcPr>
            <w:tcW w:w="1560" w:type="dxa"/>
            <w:gridSpan w:val="3"/>
          </w:tcPr>
          <w:p w:rsidR="004167EF" w:rsidRPr="002A2DEE" w:rsidRDefault="004167EF" w:rsidP="002431AC">
            <w:pPr>
              <w:jc w:val="center"/>
            </w:pPr>
            <w:r w:rsidRPr="002A2DEE">
              <w:t xml:space="preserve">Інвентарний </w:t>
            </w:r>
          </w:p>
          <w:p w:rsidR="004167EF" w:rsidRPr="002A2DEE" w:rsidRDefault="004167EF" w:rsidP="002431AC">
            <w:pPr>
              <w:jc w:val="center"/>
            </w:pPr>
            <w:r w:rsidRPr="002A2DEE">
              <w:t>номер</w:t>
            </w:r>
          </w:p>
        </w:tc>
        <w:tc>
          <w:tcPr>
            <w:tcW w:w="1417" w:type="dxa"/>
          </w:tcPr>
          <w:p w:rsidR="004167EF" w:rsidRPr="002A2DEE" w:rsidRDefault="004167EF" w:rsidP="002431AC">
            <w:pPr>
              <w:jc w:val="center"/>
            </w:pPr>
            <w:r w:rsidRPr="002A2DEE">
              <w:t>Кількість,</w:t>
            </w:r>
          </w:p>
          <w:p w:rsidR="004167EF" w:rsidRPr="002A2DEE" w:rsidRDefault="004167EF" w:rsidP="002431AC">
            <w:pPr>
              <w:jc w:val="center"/>
            </w:pPr>
            <w:r w:rsidRPr="002A2DEE">
              <w:t xml:space="preserve"> шт.</w:t>
            </w:r>
          </w:p>
        </w:tc>
        <w:tc>
          <w:tcPr>
            <w:tcW w:w="2410" w:type="dxa"/>
          </w:tcPr>
          <w:p w:rsidR="004167EF" w:rsidRPr="002A2DEE" w:rsidRDefault="004167EF" w:rsidP="002431AC">
            <w:pPr>
              <w:jc w:val="center"/>
            </w:pPr>
            <w:r w:rsidRPr="002A2DEE">
              <w:t>Сума, грн.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3402" w:type="dxa"/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2</w:t>
            </w:r>
          </w:p>
        </w:tc>
        <w:tc>
          <w:tcPr>
            <w:tcW w:w="1560" w:type="dxa"/>
            <w:gridSpan w:val="3"/>
          </w:tcPr>
          <w:p w:rsidR="004167EF" w:rsidRPr="002A2DEE" w:rsidRDefault="004167EF" w:rsidP="002431AC">
            <w:pPr>
              <w:jc w:val="center"/>
            </w:pPr>
            <w:r w:rsidRPr="002A2DEE">
              <w:t>3</w:t>
            </w:r>
          </w:p>
        </w:tc>
        <w:tc>
          <w:tcPr>
            <w:tcW w:w="1417" w:type="dxa"/>
          </w:tcPr>
          <w:p w:rsidR="004167EF" w:rsidRPr="002A2DEE" w:rsidRDefault="004167EF" w:rsidP="002431AC">
            <w:pPr>
              <w:jc w:val="center"/>
            </w:pPr>
            <w:r w:rsidRPr="002A2DEE">
              <w:t>4</w:t>
            </w:r>
          </w:p>
        </w:tc>
        <w:tc>
          <w:tcPr>
            <w:tcW w:w="2410" w:type="dxa"/>
          </w:tcPr>
          <w:p w:rsidR="004167EF" w:rsidRPr="002A2DEE" w:rsidRDefault="004167EF" w:rsidP="002431AC">
            <w:pPr>
              <w:jc w:val="center"/>
            </w:pPr>
            <w:r w:rsidRPr="002A2DEE">
              <w:t>5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аудиторський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1130056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приставний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1130131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Тумба для бюро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1130168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металева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1130176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497,00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книжкова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1130177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311,00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Вішалка металева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1130178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аудиторський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1130179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Драбина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1130180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102,00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Електрообігрівач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1130185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318,00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1130192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186,00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Калькулятор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1130204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Вогнегасник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1130222-1130223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340,00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 MATRIX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1130208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212,00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Монітор 22 PHILIPS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11130229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3264,00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  <w:rPr>
                <w:u w:val="single"/>
              </w:rPr>
            </w:pPr>
            <w:r w:rsidRPr="002A2DEE">
              <w:rPr>
                <w:u w:val="single"/>
              </w:rPr>
              <w:t>15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pPr>
              <w:rPr>
                <w:u w:val="single"/>
              </w:rPr>
            </w:pPr>
            <w:r w:rsidRPr="002A2DEE">
              <w:rPr>
                <w:u w:val="single"/>
              </w:rPr>
              <w:t xml:space="preserve">Системний блок в зборі </w:t>
            </w:r>
          </w:p>
        </w:tc>
        <w:tc>
          <w:tcPr>
            <w:tcW w:w="1560" w:type="dxa"/>
            <w:gridSpan w:val="3"/>
            <w:tcBorders>
              <w:lef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11130230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5508,00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Телефон.апарат panasonik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1130047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323,00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Тепловентилятор DEX AH24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1130206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85,00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платяна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1130076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248,00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19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2-х тумбовий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1130078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622,00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аудиторський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1130083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книжкова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1130090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311,00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Електрообігрівач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1130102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350,00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Вогнегасник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1130194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153,00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письмовий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1130095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186,00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МФУ лазерне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1137170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4858,00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книжкова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1130001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553,00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платяна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1130002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598,00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Тумбочка для телефону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1130003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29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 без диску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1130006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Електрообігрівач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1130008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339,00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Решітка батарейна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1130026-1130029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4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176,00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Калькулятор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1130205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платяна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1130048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248,00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книжкова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1130049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311,00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Сейф металевий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1130050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373,00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2-х тумбовий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1130051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186,00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(кладовка)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1130061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186,00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однотумбовий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1130069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124,00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39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Електрообігрівач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1130072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350,00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Телефонний апарат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1130073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235,00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2-х тумбовий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1130077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186,00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Сейф металевий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1130087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373,00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Телефонний апарат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1130097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92,00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Чайник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1130101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письмовий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1130103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808,00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платяна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1130105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248,00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аудиторський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1130106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комп'ютерний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1130114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598,00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49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Вішалка металева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1130115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 без диску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1130119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Електрообігрівач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1130127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350,00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Телефонний апарат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1130128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платяна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1130129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311,00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журнальний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1130130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для засідань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1130132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373,00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1-тумбовий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1130133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497,00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комп'ютерний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1130134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622,00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книжкова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1130135-1130136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496,00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59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 аудиторський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1130163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74,00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 EUROLINE SH-3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1130210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59,00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Вогнегасник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1130195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153,00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Телефон Panasonic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1130211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208,00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63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Принтер Canon LBP3010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1130212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1009,00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64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Принтер Canon БФП-3010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1130225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4284,00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65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Монітор 22 PHILIPS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1130226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3158,00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66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Системний блок з процесором Celeron J3455</w:t>
            </w:r>
          </w:p>
        </w:tc>
        <w:tc>
          <w:tcPr>
            <w:tcW w:w="1560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11130228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5776,00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67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Журнальний стіл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1138156</w:t>
            </w:r>
          </w:p>
        </w:tc>
        <w:tc>
          <w:tcPr>
            <w:tcW w:w="1417" w:type="dxa"/>
            <w:tcBorders>
              <w:top w:val="nil"/>
              <w:lef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68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Обігрівач масляний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1138158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69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Ноутбук  Леново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1137173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5620,00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70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1136427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66,00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71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Шафа платяна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1138145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10,00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</w:pPr>
            <w:r w:rsidRPr="002A2DEE">
              <w:t>72</w:t>
            </w: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r w:rsidRPr="002A2DEE">
              <w:t>Стіл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1136046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167EF" w:rsidRPr="002A2DEE" w:rsidRDefault="004167EF" w:rsidP="002431AC">
            <w:pPr>
              <w:jc w:val="center"/>
            </w:pPr>
            <w:r w:rsidRPr="002A2DEE">
              <w:t>1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</w:pPr>
            <w:r w:rsidRPr="002A2DEE">
              <w:t>143,00</w:t>
            </w:r>
          </w:p>
        </w:tc>
      </w:tr>
      <w:tr w:rsidR="004167EF" w:rsidRPr="002A2DEE" w:rsidTr="00243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4167EF" w:rsidRPr="002A2DEE" w:rsidRDefault="004167EF" w:rsidP="002431AC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bottom"/>
          </w:tcPr>
          <w:p w:rsidR="004167EF" w:rsidRPr="002A2DEE" w:rsidRDefault="004167EF" w:rsidP="002431AC">
            <w:pPr>
              <w:rPr>
                <w:b/>
                <w:bCs/>
              </w:rPr>
            </w:pPr>
            <w:r w:rsidRPr="002A2DEE">
              <w:rPr>
                <w:b/>
                <w:bCs/>
              </w:rPr>
              <w:t>РАЗОМ</w:t>
            </w:r>
          </w:p>
        </w:tc>
        <w:tc>
          <w:tcPr>
            <w:tcW w:w="1560" w:type="dxa"/>
            <w:gridSpan w:val="3"/>
          </w:tcPr>
          <w:p w:rsidR="004167EF" w:rsidRPr="002A2DEE" w:rsidRDefault="004167EF" w:rsidP="002431AC">
            <w:pPr>
              <w:jc w:val="center"/>
            </w:pPr>
          </w:p>
        </w:tc>
        <w:tc>
          <w:tcPr>
            <w:tcW w:w="1417" w:type="dxa"/>
          </w:tcPr>
          <w:p w:rsidR="004167EF" w:rsidRPr="002A2DEE" w:rsidRDefault="004167EF" w:rsidP="002431AC">
            <w:pPr>
              <w:jc w:val="center"/>
              <w:rPr>
                <w:b/>
              </w:rPr>
            </w:pPr>
            <w:r w:rsidRPr="002A2DEE">
              <w:rPr>
                <w:b/>
              </w:rPr>
              <w:t>77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bottom"/>
          </w:tcPr>
          <w:p w:rsidR="004167EF" w:rsidRPr="002A2DEE" w:rsidRDefault="004167EF" w:rsidP="002431AC">
            <w:pPr>
              <w:jc w:val="center"/>
              <w:rPr>
                <w:b/>
                <w:bCs/>
              </w:rPr>
            </w:pPr>
            <w:r w:rsidRPr="002A2DEE">
              <w:rPr>
                <w:b/>
                <w:bCs/>
              </w:rPr>
              <w:t>48225,00</w:t>
            </w:r>
          </w:p>
        </w:tc>
      </w:tr>
    </w:tbl>
    <w:p w:rsidR="004167EF" w:rsidRPr="0085109B" w:rsidRDefault="004167EF" w:rsidP="00DE1170">
      <w:pPr>
        <w:pStyle w:val="a4"/>
        <w:spacing w:line="240" w:lineRule="exact"/>
        <w:ind w:left="1068"/>
        <w:jc w:val="both"/>
        <w:rPr>
          <w:sz w:val="22"/>
          <w:szCs w:val="22"/>
        </w:rPr>
      </w:pPr>
    </w:p>
    <w:p w:rsidR="004167EF" w:rsidRPr="00061E8E" w:rsidRDefault="004167EF" w:rsidP="00DE1170">
      <w:pPr>
        <w:pStyle w:val="a4"/>
        <w:ind w:left="708"/>
        <w:jc w:val="both"/>
        <w:rPr>
          <w:sz w:val="28"/>
          <w:szCs w:val="28"/>
        </w:rPr>
      </w:pPr>
    </w:p>
    <w:p w:rsidR="004167EF" w:rsidRDefault="004167EF" w:rsidP="00DE1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Головний спеціаліст відділу </w:t>
      </w:r>
    </w:p>
    <w:p w:rsidR="004167EF" w:rsidRPr="00605387" w:rsidRDefault="004167EF" w:rsidP="00DE1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організаційної роботи                                                           В.Кошель</w:t>
      </w:r>
    </w:p>
    <w:p w:rsidR="004167EF" w:rsidRDefault="004167EF" w:rsidP="00DE1170">
      <w:pPr>
        <w:jc w:val="both"/>
      </w:pPr>
    </w:p>
    <w:sectPr w:rsidR="004167EF" w:rsidSect="006D2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D61B8"/>
    <w:multiLevelType w:val="hybridMultilevel"/>
    <w:tmpl w:val="1280FFD4"/>
    <w:lvl w:ilvl="0" w:tplc="21286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1170"/>
    <w:rsid w:val="00061E8E"/>
    <w:rsid w:val="000E62C0"/>
    <w:rsid w:val="00205BC6"/>
    <w:rsid w:val="002431AC"/>
    <w:rsid w:val="002A2DEE"/>
    <w:rsid w:val="004167EF"/>
    <w:rsid w:val="0042517B"/>
    <w:rsid w:val="00481C65"/>
    <w:rsid w:val="004A01A3"/>
    <w:rsid w:val="005679E9"/>
    <w:rsid w:val="00605387"/>
    <w:rsid w:val="006D2E69"/>
    <w:rsid w:val="00766D01"/>
    <w:rsid w:val="00842BA4"/>
    <w:rsid w:val="0085109B"/>
    <w:rsid w:val="00A817E6"/>
    <w:rsid w:val="00B27000"/>
    <w:rsid w:val="00B32CAA"/>
    <w:rsid w:val="00BD6C5B"/>
    <w:rsid w:val="00BE28A7"/>
    <w:rsid w:val="00D210B1"/>
    <w:rsid w:val="00D52A18"/>
    <w:rsid w:val="00DE1170"/>
    <w:rsid w:val="00DE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58707F9"/>
  <w15:docId w15:val="{4FA2E540-810F-4C31-95D4-A9C97A23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170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DE1170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DE11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1170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E1170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DE1170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List Paragraph"/>
    <w:basedOn w:val="a"/>
    <w:uiPriority w:val="99"/>
    <w:qFormat/>
    <w:rsid w:val="00DE117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DE38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E38A6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a5">
    <w:name w:val="Balloon Text"/>
    <w:basedOn w:val="a"/>
    <w:link w:val="a6"/>
    <w:uiPriority w:val="99"/>
    <w:semiHidden/>
    <w:unhideWhenUsed/>
    <w:rsid w:val="0042517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7B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7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2021-02-10T07:28:00Z</cp:lastPrinted>
  <dcterms:created xsi:type="dcterms:W3CDTF">2021-02-05T12:19:00Z</dcterms:created>
  <dcterms:modified xsi:type="dcterms:W3CDTF">2021-02-10T07:29:00Z</dcterms:modified>
</cp:coreProperties>
</file>